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8A" w:rsidRPr="0040528A" w:rsidRDefault="0040528A" w:rsidP="0040528A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40528A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1 октября</w:t>
      </w:r>
    </w:p>
    <w:p w:rsidR="0040528A" w:rsidRPr="0040528A" w:rsidRDefault="0040528A" w:rsidP="0040528A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40528A">
        <w:rPr>
          <w:rFonts w:ascii="Arial" w:eastAsia="Times New Roman" w:hAnsi="Arial" w:cs="Arial"/>
          <w:color w:val="000000"/>
          <w:sz w:val="30"/>
          <w:szCs w:val="30"/>
        </w:rPr>
        <w:t>День музыки и вегетарианства, битва при </w:t>
      </w:r>
      <w:proofErr w:type="spellStart"/>
      <w:r w:rsidRPr="0040528A">
        <w:rPr>
          <w:rFonts w:ascii="Arial" w:eastAsia="Times New Roman" w:hAnsi="Arial" w:cs="Arial"/>
          <w:color w:val="000000"/>
          <w:sz w:val="30"/>
          <w:szCs w:val="30"/>
        </w:rPr>
        <w:t>Гавгамелах</w:t>
      </w:r>
      <w:proofErr w:type="spellEnd"/>
      <w:r w:rsidRPr="0040528A">
        <w:rPr>
          <w:rFonts w:ascii="Arial" w:eastAsia="Times New Roman" w:hAnsi="Arial" w:cs="Arial"/>
          <w:color w:val="000000"/>
          <w:sz w:val="30"/>
          <w:szCs w:val="30"/>
        </w:rPr>
        <w:t xml:space="preserve"> и другие события, которые произошли в этот день.</w:t>
      </w:r>
    </w:p>
    <w:p w:rsidR="0040528A" w:rsidRPr="0040528A" w:rsidRDefault="0040528A" w:rsidP="0040528A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40528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40528A" w:rsidRPr="001621B2" w:rsidRDefault="0040528A" w:rsidP="001621B2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bookmarkStart w:id="0" w:name="_GoBack"/>
      <w:r w:rsidRPr="0040528A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217B031" wp14:editId="21CF3160">
            <wp:extent cx="7426325" cy="4190365"/>
            <wp:effectExtent l="0" t="0" r="3175" b="635"/>
            <wp:docPr id="1" name="Рисунок 1" descr="https://retina.news.mail.ru/prev780x440/pic/9d/bb/image43490681_25ad30894ef14ba191a415be353c8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9d/bb/image43490681_25ad30894ef14ba191a415be353c88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528A" w:rsidRPr="0040528A" w:rsidRDefault="0040528A" w:rsidP="0040528A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0528A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Международный день пожилых людей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1 октября в мире отмечается Международный день пожилых людей. Во многих странах проходят различные фестивали, организуемые ассоциациями в защиту прав пожилых людей, конференции и конгрессы, посвященные их правам и их роли в обществе. Общественные организации и фонды устраивают в этот день различные благотворительные акции.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Главное целью этого дня является обратить внимание всех обитателей планеты на проблемы и трудности, с которыми сталкиваются люди пожилого возраста.</w:t>
      </w:r>
    </w:p>
    <w:p w:rsidR="0040528A" w:rsidRPr="0040528A" w:rsidRDefault="0040528A" w:rsidP="0040528A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0528A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Всемирный день вегетарианства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Помимо Международного дня пожилых людей 1 октября отмечается ещё и Всемирный день вегетарианства. Этот ежегодный праздник призван повысить информированность широкой общественности о преимуществах вегетарианского образа жизни, как со стороны здоровья и экологии, так и с этической точки зрения, а также направлен на продвижение различных аспектов вегетарианства.</w:t>
      </w:r>
    </w:p>
    <w:p w:rsidR="0040528A" w:rsidRPr="0040528A" w:rsidRDefault="0040528A" w:rsidP="0040528A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0528A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lastRenderedPageBreak/>
        <w:t>Международный день музыки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Также 1 октября отмечается Международный день музыки. Праздник отмечается ежегодно во всем мире большими концертными программами, с участием лучших артистов и художественных коллективов. В этот день звучат сочинения, вошедшие в сокровищницу мировой культуры. Также проходят творческие встречи с композиторами, исполнителями, музыковедами, организуются тематические выставки и акции просветительского характера, что способствует цели распространения музыки как искусства в самых разных сообществах.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Кстати, одним из инициаторов учреждения Международного дня музыки стал композитор Дмитрий Шостакович.</w:t>
      </w:r>
    </w:p>
    <w:p w:rsidR="0040528A" w:rsidRPr="0040528A" w:rsidRDefault="0040528A" w:rsidP="0040528A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0528A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0600CED" wp14:editId="1FDC9094">
            <wp:extent cx="7426325" cy="4190365"/>
            <wp:effectExtent l="0" t="0" r="3175" b="635"/>
            <wp:docPr id="2" name="Рисунок 2" descr="https://retina.news.mail.ru/prev780x440/pic/f2/34/image43490681_896bfbe4d38e2bada822dd5961e94c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f2/34/image43490681_896bfbe4d38e2bada822dd5961e94c6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8A" w:rsidRPr="0040528A" w:rsidRDefault="0040528A" w:rsidP="0040528A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0528A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Битва при </w:t>
      </w:r>
      <w:proofErr w:type="spellStart"/>
      <w:r w:rsidRPr="0040528A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Гавгамелах</w:t>
      </w:r>
      <w:proofErr w:type="spellEnd"/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В этот день в 331 году до нашей эры произошла битва при </w:t>
      </w:r>
      <w:proofErr w:type="spellStart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Гавгамелах</w:t>
      </w:r>
      <w:proofErr w:type="spellEnd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 xml:space="preserve"> — решающее сражение между армиями Александра Македонского и персидского царя Дария III, после которого империя </w:t>
      </w:r>
      <w:proofErr w:type="spellStart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Ахеменидов</w:t>
      </w:r>
      <w:proofErr w:type="spellEnd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 xml:space="preserve"> прекратила своё существование.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Битва при </w:t>
      </w:r>
      <w:proofErr w:type="spellStart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Гавгамелах</w:t>
      </w:r>
      <w:proofErr w:type="spellEnd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 xml:space="preserve"> вошла в историю как величайший пример военного искусства, которое только видело человечество.</w:t>
      </w:r>
    </w:p>
    <w:p w:rsidR="0040528A" w:rsidRPr="0040528A" w:rsidRDefault="0040528A" w:rsidP="0040528A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0528A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Провозглашение Китайской Народной Республики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1 октября 1949 года во время митинга на площади Тяньаньмэнь в Пекине председатель Центрального Народного Правительственного Совета Мао Цзэдун провозгласил образование Китайской Народной Республики.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Празднование дня образования Китайской Народной Республики продолжается пять дней, эта почти неделя выходных — одна из трех ежегодно проводимых в Китае «золотых недель» (наряду с праздничными днями, приуроченными к </w:t>
      </w:r>
      <w:proofErr w:type="spellStart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Чунь</w:t>
      </w:r>
      <w:proofErr w:type="spellEnd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цзе</w:t>
      </w:r>
      <w:proofErr w:type="spellEnd"/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 — традиционному Новому году по лунному календарю и первомайскими праздниками). В центральных парках столицы 1 октября проводятся народные гуляния по тому же сценарию, что и 1 мая, вечером иногда устраивается большой фейерверк.</w:t>
      </w:r>
    </w:p>
    <w:p w:rsidR="0040528A" w:rsidRPr="0040528A" w:rsidRDefault="0040528A" w:rsidP="0040528A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0528A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Первый «Запорожец»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1 октября 1960 года с конвейера сошёл первый «Запорожец», получивший в народе прозвище «горбатый». Главное отличие «запорожцев» от всех прочих советских легковых автомобилей — расположение двигателя позади пассажирского салона.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По-настоящему «народный» автомобиль в 60-е завоевал любовь населения. Какие бы недостатки не были ему присущи, для многих «Запорожец» и по сей день — часть семейной истории.</w:t>
      </w:r>
    </w:p>
    <w:p w:rsidR="0040528A" w:rsidRPr="0040528A" w:rsidRDefault="0040528A" w:rsidP="0040528A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0528A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3F1ABEA1" wp14:editId="000FED4D">
            <wp:extent cx="7426325" cy="4190365"/>
            <wp:effectExtent l="0" t="0" r="3175" b="635"/>
            <wp:docPr id="6" name="Рисунок 6" descr="https://retina.news.mail.ru/prev780x440/pic/26/59/image43490681_a108a0393dd600d53d1d9a731ee9d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26/59/image43490681_a108a0393dd600d53d1d9a731ee9d2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8A" w:rsidRPr="0040528A" w:rsidRDefault="0040528A" w:rsidP="0040528A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40528A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40528A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40528A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40528A" w:rsidRPr="0040528A" w:rsidRDefault="0040528A" w:rsidP="0040528A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0528A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Чулпан Хаматова</w:t>
      </w:r>
    </w:p>
    <w:p w:rsidR="0040528A" w:rsidRPr="0040528A" w:rsidRDefault="0040528A" w:rsidP="0040528A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1 октября 1975 года родилась </w:t>
      </w:r>
      <w:hyperlink r:id="rId10" w:tgtFrame="_blank" w:history="1">
        <w:r w:rsidRPr="0040528A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Чулпан Хаматова</w:t>
        </w:r>
      </w:hyperlink>
      <w:r w:rsidRPr="0040528A">
        <w:rPr>
          <w:rFonts w:ascii="Roboto" w:eastAsia="Times New Roman" w:hAnsi="Roboto" w:cs="Times New Roman"/>
          <w:color w:val="000000"/>
          <w:sz w:val="26"/>
          <w:szCs w:val="26"/>
        </w:rPr>
        <w:t> — российская актриса театра и кино, общественный деятель, одна из учредителей благотворительного фонда «Подари жизнь». В переводе с татарского языка имя Чулпан означает «звезда рассвета».</w:t>
      </w:r>
    </w:p>
    <w:p w:rsidR="0040528A" w:rsidRDefault="0040528A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14349"/>
    <w:rsid w:val="001621B2"/>
    <w:rsid w:val="00183C9B"/>
    <w:rsid w:val="0023590A"/>
    <w:rsid w:val="002708D2"/>
    <w:rsid w:val="00282B44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22E50"/>
    <w:rsid w:val="006A1B28"/>
    <w:rsid w:val="006D5E57"/>
    <w:rsid w:val="007A2371"/>
    <w:rsid w:val="007B5608"/>
    <w:rsid w:val="008261E8"/>
    <w:rsid w:val="0087216D"/>
    <w:rsid w:val="008A274E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23067"/>
    <w:rsid w:val="00B83D56"/>
    <w:rsid w:val="00BE71C5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ino.mail.ru/person/444232_chulpan_hamatov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D6F4-5E56-43E8-9306-0EF83E50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День в истории: 30 сентября</vt:lpstr>
      <vt:lpstr>    Международный день переводчика</vt:lpstr>
      <vt:lpstr>    Напечатана первая книга</vt:lpstr>
      <vt:lpstr>    Изобретение пенициллина</vt:lpstr>
      <vt:lpstr>    Начало Битвы за Москву</vt:lpstr>
      <vt:lpstr>    Военная операция России в Сирии</vt:lpstr>
      <vt:lpstr>День в истории: 1 октября</vt:lpstr>
      <vt:lpstr>    Международный день пожилых людей</vt:lpstr>
      <vt:lpstr>    Всемирный день вегетарианства</vt:lpstr>
      <vt:lpstr>    Международный день музыки</vt:lpstr>
      <vt:lpstr>    Битва при Гавгамелах</vt:lpstr>
      <vt:lpstr>    Провозглашение Китайской Народной Республики</vt:lpstr>
      <vt:lpstr>    Первый «Запорожец»</vt:lpstr>
      <vt:lpstr>    Чулпан Хаматова</vt:lpstr>
    </vt:vector>
  </TitlesOfParts>
  <Company>Krokoz™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4</cp:revision>
  <dcterms:created xsi:type="dcterms:W3CDTF">2020-10-01T05:47:00Z</dcterms:created>
  <dcterms:modified xsi:type="dcterms:W3CDTF">2020-10-01T05:55:00Z</dcterms:modified>
</cp:coreProperties>
</file>